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35736-2023 i Skellefteå kommun</w:t>
      </w:r>
    </w:p>
    <w:p>
      <w:r>
        <w:t>Denna tillsynsbegäran behandlar höga naturvärden i avverkningsanmälan A 35736-2023 i Skellefteå kommun som inkom 2023-08-09 och omfattar 5,3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35736-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7233156, E 756161 i SWEREF 99 TM.</w:t>
      </w:r>
    </w:p>
    <w:p>
      <w:r>
        <w:t>Inom 24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