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4250-2021 i Skellefteå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