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Denna avverkningsanmälan inkom 2024-12-09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knottrig blåslav (NT), mörk kolflarnlav (NT), spillkråka (NT, §4), tretåig hackspett (NT, §4), vedskivlav (NT), dropptaggsvamp (S), norrlandslav (S)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7284374, E 718731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