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7 meter från avverkningsanmälan A 10242-2026 i Arvidsjaurs kommun har hittats 12 naturvårdsarter varav 10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