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som inkom 2025-11-03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garnlav (VU, T), goliatmusseron (VU, T), gammelgransskål (NT, T), knottrig blåslav (NT, T), orange taggsvamp (NT, T), rosenticka (NT, 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7312812, E 715451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