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Detta dokument behandlar höga naturvärden i avverkningsanmälan A 56314-2025 i Arvidsjaurs kommun som inkom 2025-11-13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7288176, E 689555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motaggsvamp (NT, T), rosenticka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