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dokument behandlar höga naturvärden i avverkningsanmälan A 60560-2025 i Arvidsjaurs kommun som inkom 2025-12-03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7240596, E 709701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