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Detta dokument behandlar höga naturvärden i avverkningsanmälan A 11630-2025 i Arvidsjaurs kommun som inkom 2025-03-10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7239173, E 701737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blanksvart spiklav (NT)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