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25 meter från avverkningsanmälan A 31153-2025 i Arvidsjaurs kommun har hittats 30 naturvårdsarter varav 20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