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fläckporing (VU), gräddporing (VU), lateritticka (VU), smalfotad taggsvamp (VU), smultronkantarell (VU), spadskinn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