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579-2025 i Arvidsjau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