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Detta dokument behandlar höga naturvärden i avverkningsanmälan A 47099-2025 i Arvidsjaurs kommun som inkom 2025-09-29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7314009, E 705898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3 naturvårdsarter hittats: harticka (NT, T), stjärntagging (NT, 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