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klagomål behandlar höga naturvärden i avverkningsanmälan A 37649-2024 i Arvidsjaurs kommun som inkom 2024-09-06 och omfattar 6,1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649-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7235639, E 709240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37649-2024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