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dokument behandlar höga naturvärden i avverkningsanmälan A 10525-2024 i Arjeplogs kommun. Denna avverkningsanmälan inkom 2024-03-15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