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Detta dokument behandlar höga naturvärden i avverkningsanmälan A 12789-2022 i Arjeplogs kommun som inkom 2022-03-22 och omfattar 56,1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5823" cy="5688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35823" cy="5688000"/>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7313747, E 603209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dvärgbägarlav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