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som inkom 2023-12-21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7298423, E 624434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(VU, T), gränsticka (VU, T), ostticka (VU, T), gammelgransskål (NT, T), harticka (NT, T), knottrig blåslav (NT, T), rosenticka (NT, T), rynkskinn (NT, T), skrovellav (NT, T), tretåig hackspett (NT, T, §4), ullticka (NT, T), blodticka (S, T), luddlav (S, T) och vedticka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