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30592-2023 i Arjeplogs kommun</w:t>
      </w:r>
    </w:p>
    <w:p>
      <w:r>
        <w:t>Detta dokument behandlar höga naturvärden i avverkningsanmälan A 30592-2023 i Arjeplogs kommun. Denna avverkningsanmälan inkom 2023-07-05 00:00:00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30592-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7336393, E 630791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