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26089-2024 i Arjeplogs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