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49079-2025 i Arjeplog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