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som inkom 2022-10-07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7335042, E 598278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bergand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bergand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