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klagomål behandlar höga naturvärden i avverkningsanmälan A 50237-2022 i Jokkmokks kommun som inkom 2022-10-31 och omfattar 13,4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7387658, E 740429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