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grenlav (VU), garnlav (NT), järpe (NT, §4), knottrig blåslav (NT), skrovellav (NT), spillkråka (NT, §4), talltita (NT, §4), tretåig hackspett (NT, §4), bårdlav (S), späd brosklav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