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1-2024 i Jokkmokk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