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klagomål behandlar höga naturvärden i avverkningsanmälan A 44147-2024 i Jokkmokks kommun som inkom 2024-10-07 och omfattar 6,2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7388014, E 711976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