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dokument behandlar höga naturvärden i avverkningsanmälan A 26668-2026 i Jokkmokks kommun. Denna avverkningsanmälan inkom 2026-06-11 10:15:02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blå taggsvamp (NT), tallriska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