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dokument behandlar höga naturvärden i avverkningsanmälan A 26672-2026 i Jokkmokks kommun. Denna avverkningsanmälan inkom 2026-06-11 10:30:11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