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klagomål behandlar höga naturvärden i avverkningsanmälan A 44828-2025 i Jokkmokks kommun som inkom 2025-09-18 och omfattar 35,1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7340066, E 703522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