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som inkom 2024-07-11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ringlav (VU), doftskinn (NT, T), kolflarnlav (NT, T) och gytterlav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