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dokument behandlar höga naturvärden i avverkningsanmälan A 40779-2025 i Jokkmokks kommun som inkom 2025-08-28 och omfattar 53,8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7371940, E 732570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