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Detta dokument behandlar höga naturvärden i avverkningsanmälan A 12866-2026 i Jokkmokks kommun som inkom 2026-03-11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7367529, E 737583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