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Detta dokument behandlar höga naturvärden i avverkningsanmälan A 26692-2026 i Jokkmokks kommun som inkom 2026-06-11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7336466, E 718359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7 naturvårdsarter hittats: doftticka (VU, T, §8), tajgataggsvamp (VU), blå taggsvamp (NT, T), dropptaggsvamp (NT, T), kolflarnlav (NT, T), skarp dropptaggsvamp (NT)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