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Detta dokument behandlar höga naturvärden i avverkningsanmälan A 32990-2023 i Jokkmokks kommun som inkom 2023-07-06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7419704, E 710163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