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Detta dokument behandlar höga naturvärden i avverkningsanmälan A 43785-2021 i Jokkmokks kommun som inkom 2021-08-25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7346939, E 741945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skogshare (NT) och vitfläckig guldvinge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