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lavskrika (NT, T, §4), talltagel (NT, T), vedskivlav (NT,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