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2669-2025 i Jokkmok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