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Denna tillsynsbegäran behandlar höga naturvärden i avverkningsanmälan A 44147-2024 i Jokkmokks kommun som inkom 2024-10-07 och omfattar 6,2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7388014, E 711976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