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dokument behandlar höga naturvärden i avverkningsanmälan A 26679-2026 i Jokkmokks kommun som inkom 2026-06-11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7334967, E 730501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