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Detta dokument behandlar höga naturvärden i avverkningsanmälan A 2031-2025 i Jokkmokks kommun som inkom 2025-01-15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7412158, E 705527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