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Detta dokument behandlar höga naturvärden i avverkningsanmälan A 24072-2022 i Jokkmokks kommun som inkom 2022-06-10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293" cy="5688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5829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7394610, E 675270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14 naturvårdsarter hittats: fläckporing (VU, T), gräddporing (VU, T), gränsticka (VU, T), blanksvart spiklav (NT), dropptaggsvamp (NT, T), dvärgbägarlav (NT, T), skarp dropptaggsvamp (NT), skrovellav (NT, T), tallticka (NT, T), vedskivlav (NT, T), vitplätt (NT), bårdlav (S, T), luddlav (S, T) och stuplav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