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Detta dokument behandlar höga naturvärden i avverkningsanmälan A 25608-2026 i Jokkmokks kommun som inkom 2026-06-04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7334093, E 720208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