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9 meter från avverkningsanmälan A 32913-2023 i Jokkmokks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