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33820-2019 i Jokkmokks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