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Detta dokument behandlar höga naturvärden i avverkningsanmälan A 44842-2025 i Jokkmokks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7385574, E 751344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