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motaggsvamp (NT, T), orange taggsvamp (NT, T), talltagel (NT, T), tretåig hackspett (NT, T, §4), norrlandslav (S,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