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klagomål behandlar höga naturvärden i avverkningsanmälan A 15137-2022 i Överkalix kommun som inkom 2022-04-07 och omfattar 5,7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7366784, E 854939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