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Denna tillsynsbegäran behandlar höga naturvärden i avverkningsanmälan A 29706-2022 i Överkalix kommun som inkom 2022-07-13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