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27949-2025 i Överkalix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