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502-2019 i Över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