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dokument behandlar höga naturvärden i avverkningsanmälan A 21777-2024 i Överkalix kommun som inkom 2024-05-30 och omfattar 30,5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7397811, E 856159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