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Detta dokument behandlar höga naturvärden i avverkningsanmälan A 25544-2026 i Överkalix kommun som inkom 2026-06-04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7427361, E 814618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tallgråticka (VU), blå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